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0"/>
        <w:shd w:val="clear" w:color="auto" w:fill="FFFFFF"/>
        <w:spacing w:lineRule="atLeast" w:line="300"/>
        <w:ind w:right="40" w:hanging="0"/>
        <w:jc w:val="both"/>
        <w:rPr>
          <w:rFonts w:ascii="Calibri" w:hAnsi="Calibri" w:cs="Calibri"/>
          <w:iCs/>
        </w:rPr>
      </w:pPr>
      <w:r>
        <w:rPr>
          <w:rFonts w:cs="Calibri" w:ascii="Calibri" w:hAnsi="Calibri"/>
          <w:iCs/>
        </w:rPr>
      </w:r>
    </w:p>
    <w:p>
      <w:pPr>
        <w:pStyle w:val="P0"/>
        <w:shd w:val="clear" w:color="auto" w:fill="FFFFFF"/>
        <w:spacing w:lineRule="atLeast" w:line="300"/>
        <w:ind w:right="40" w:hanging="0"/>
        <w:rPr>
          <w:rFonts w:ascii="Calibri" w:hAnsi="Calibri" w:cs="Calibri"/>
          <w:b/>
          <w:b/>
          <w:bCs/>
          <w:i/>
          <w:i/>
          <w:iCs/>
          <w:sz w:val="32"/>
          <w:szCs w:val="36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32"/>
          <w:szCs w:val="36"/>
        </w:rPr>
        <w:t>Załącznik nr 1</w:t>
      </w:r>
    </w:p>
    <w:tbl>
      <w:tblPr>
        <w:tblStyle w:val="Tabela-Siatka"/>
        <w:tblpPr w:bottomFromText="0" w:horzAnchor="text" w:leftFromText="141" w:rightFromText="141" w:tblpX="0" w:tblpY="1" w:topFromText="0" w:vertAnchor="text"/>
        <w:tblW w:w="1499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1843"/>
        <w:gridCol w:w="4677"/>
        <w:gridCol w:w="1559"/>
        <w:gridCol w:w="710"/>
        <w:gridCol w:w="2551"/>
        <w:gridCol w:w="3118"/>
      </w:tblGrid>
      <w:tr>
        <w:trPr>
          <w:trHeight w:val="4475" w:hRule="atLeast"/>
        </w:trPr>
        <w:tc>
          <w:tcPr>
            <w:tcW w:w="5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1.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8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pl-PL" w:bidi="ar-SA"/>
              </w:rPr>
              <w:t>Zadanie nr 1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pl-PL" w:bidi="ar-SA"/>
              </w:rPr>
              <w:t>Prasa krawędziowa CNC WC67K 50/2000</w:t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582545" cy="2616200"/>
                  <wp:effectExtent l="0" t="0" r="0" b="0"/>
                  <wp:docPr id="1" name="Obraz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545" cy="26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00001592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1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8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Rok produkcji 2014. Siła nominalna 550 kN, maksymalna długość elementu 2000mm;odległość między kolumnami 1800mm; głębokość gardzieli 200mm;maksymalna odległość miedzy stołem a i suwakiem 300mm; nastawność suwaka 80mm szerokość stołu 140mm;prędkośc podchodzenia 100mm/s; prędkość robocza 7mm/s; maksymalne ciśnienie oleju 31MPa; moc silnika 4KW; Wymiary gabarytowe długość 2550mm; szerokość 1500mm; wysokość 2200mm masa ok.5000kg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8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Stan techniczny maszyny- idealny, prasa eksploatowana sporadyczne.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Demontaż (tj. wyciągnięcie maszyny z pomieszczenia, w którym się znajduje)  i transport maszyny we własnym zakresie.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677" w:hRule="atLeast"/>
        </w:trPr>
        <w:tc>
          <w:tcPr>
            <w:tcW w:w="5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2.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8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pl-PL" w:bidi="ar-SA"/>
              </w:rPr>
              <w:t>Zadanie nr 2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pl-PL" w:bidi="ar-SA"/>
              </w:rPr>
              <w:t>Tokarka SUI 50/1500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202815" cy="1976755"/>
                  <wp:effectExtent l="0" t="0" r="0" b="0"/>
                  <wp:docPr id="2" name="Obraz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97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00002212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1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Maszyna zdemontowana z podłoża, podstawiona na rurach stalowych- przygotowana do transportu. Maszyna niewiele eksploatowana             w warunkach związanych z realizacja procesu dydaktycznego. Tokarka posiada niesprawny/uszkodzony układ sterowania, stan układu mechanicznego -bardzo dobry.</w:t>
            </w:r>
          </w:p>
        </w:tc>
      </w:tr>
    </w:tbl>
    <w:p>
      <w:pPr>
        <w:pStyle w:val="P0"/>
        <w:shd w:val="clear" w:color="auto" w:fill="FFFFFF"/>
        <w:spacing w:lineRule="atLeast" w:line="300"/>
        <w:ind w:left="40" w:right="40" w:firstLine="2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0"/>
        <w:shd w:val="clear" w:color="auto" w:fill="FFFFFF"/>
        <w:spacing w:lineRule="atLeast" w:line="300" w:before="0" w:after="150"/>
        <w:ind w:left="40" w:right="40" w:firstLine="240"/>
        <w:jc w:val="both"/>
        <w:rPr>
          <w:rFonts w:ascii="Calibri" w:hAnsi="Calibri" w:cs="Calibri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359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ahoma" w:hAnsi="Tahoma" w:eastAsia="" w:cs="Tahoma" w:eastAsiaTheme="minorEastAsia"/>
      <w:color w:val="auto"/>
      <w:kern w:val="0"/>
      <w:sz w:val="18"/>
      <w:szCs w:val="18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9d4359"/>
    <w:rPr>
      <w:rFonts w:ascii="Times New Roman" w:hAnsi="Times New Roman" w:eastAsia="Lucida Sans Unicode" w:cs="Times New Roman"/>
      <w:kern w:val="2"/>
      <w:sz w:val="20"/>
      <w:szCs w:val="20"/>
      <w:lang w:eastAsia="pl-PL"/>
    </w:rPr>
  </w:style>
  <w:style w:type="character" w:styleId="Znakiprzypiswdolnych">
    <w:name w:val="Znaki przypisów dolnych"/>
    <w:qFormat/>
    <w:rsid w:val="009d4359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116c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826f88"/>
    <w:rPr>
      <w:rFonts w:ascii="Tahoma" w:hAnsi="Tahoma" w:eastAsia="" w:cs="Tahoma" w:eastAsiaTheme="minorEastAsia"/>
      <w:sz w:val="18"/>
      <w:szCs w:val="18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826f88"/>
    <w:rPr>
      <w:rFonts w:ascii="Tahoma" w:hAnsi="Tahoma" w:eastAsia="" w:cs="Tahoma" w:eastAsiaTheme="minorEastAsia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0" w:customStyle="1">
    <w:name w:val="p0"/>
    <w:basedOn w:val="Normal"/>
    <w:qFormat/>
    <w:rsid w:val="009d4359"/>
    <w:pPr>
      <w:spacing w:beforeAutospacing="0" w:before="0" w:afterAutospacing="0" w:after="150"/>
      <w:ind w:firstLine="240"/>
    </w:pPr>
    <w:rPr>
      <w:rFonts w:ascii="Times New Roman" w:hAnsi="Times New Roman" w:cs="Times New Roman"/>
      <w:sz w:val="24"/>
      <w:szCs w:val="24"/>
    </w:rPr>
  </w:style>
  <w:style w:type="paragraph" w:styleId="Przypisdolny">
    <w:name w:val="Footnote Text"/>
    <w:basedOn w:val="Normal"/>
    <w:link w:val="TekstprzypisudolnegoZnak"/>
    <w:rsid w:val="009d4359"/>
    <w:pPr>
      <w:widowControl w:val="false"/>
      <w:suppressAutoHyphens w:val="true"/>
      <w:spacing w:beforeAutospacing="0" w:before="0" w:afterAutospacing="0" w:after="0"/>
    </w:pPr>
    <w:rPr>
      <w:rFonts w:ascii="Times New Roman" w:hAnsi="Times New Roman" w:eastAsia="Lucida Sans Unicode" w:cs="Times New Roman"/>
      <w:kern w:val="2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116c"/>
    <w:pPr>
      <w:spacing w:before="0" w:after="0"/>
    </w:pPr>
    <w:rPr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26f88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26f88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81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D6293-4105-4FF1-9D0E-D158A993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LibreOffice/7.4.5.1$Windows_X86_64 LibreOffice_project/9c0871452b3918c1019dde9bfac75448afc4b57f</Application>
  <AppVersion>15.0000</AppVersion>
  <Pages>1</Pages>
  <Words>129</Words>
  <Characters>888</Characters>
  <CharactersWithSpaces>1015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2022-04-28T11:38:00Z</dcterms:created>
  <dc:creator>pp</dc:creator>
  <dc:description/>
  <dc:language>pl-PL</dc:language>
  <cp:lastModifiedBy/>
  <cp:lastPrinted>2023-02-01T09:02:58Z</cp:lastPrinted>
  <dcterms:modified xsi:type="dcterms:W3CDTF">2023-02-01T09:03:02Z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